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65" w:rsidRPr="00621B6E" w:rsidRDefault="00FF7744" w:rsidP="0025257E">
      <w:pPr>
        <w:pStyle w:val="ListParagraph"/>
        <w:numPr>
          <w:ilvl w:val="0"/>
          <w:numId w:val="1"/>
        </w:numPr>
        <w:shd w:val="clear" w:color="auto" w:fill="FFFFFF"/>
        <w:bidi/>
        <w:spacing w:after="100" w:afterAutospacing="1" w:line="240" w:lineRule="auto"/>
        <w:jc w:val="both"/>
        <w:rPr>
          <w:rFonts w:ascii="Vazir" w:eastAsia="Times New Roman" w:hAnsi="Vazir" w:cs="B Nazanin"/>
          <w:color w:val="2D2D2D"/>
          <w:sz w:val="28"/>
          <w:szCs w:val="28"/>
          <w:rtl/>
        </w:rPr>
      </w:pPr>
      <w:bookmarkStart w:id="0" w:name="_GoBack"/>
      <w:bookmarkEnd w:id="0"/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شیرینی </w:t>
      </w:r>
      <w:r w:rsidR="00162D9A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های </w:t>
      </w: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سنتی از جمله زولبیا</w:t>
      </w:r>
      <w:r w:rsidR="0025257E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 و</w:t>
      </w: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 بامیه</w:t>
      </w:r>
      <w:r w:rsidR="007F42FE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 را</w:t>
      </w: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 از مراکز مجاز </w:t>
      </w:r>
      <w:r w:rsidR="007F42FE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و در جعبه های مشخص و دارای مهر استاندارد </w:t>
      </w:r>
      <w:r w:rsidR="0025257E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و سیب سلامت</w:t>
      </w:r>
      <w:r w:rsidR="007F42FE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 خریداری نمایید</w:t>
      </w:r>
      <w:r w:rsidR="00135F3A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.</w:t>
      </w:r>
      <w:r w:rsidR="007F42FE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 </w:t>
      </w:r>
    </w:p>
    <w:p w:rsidR="00FF7744" w:rsidRPr="00621B6E" w:rsidRDefault="00135F3A" w:rsidP="00AE491E">
      <w:pPr>
        <w:pStyle w:val="ListParagraph"/>
        <w:numPr>
          <w:ilvl w:val="0"/>
          <w:numId w:val="1"/>
        </w:numPr>
        <w:shd w:val="clear" w:color="auto" w:fill="FFFFFF"/>
        <w:bidi/>
        <w:spacing w:after="100" w:afterAutospacing="1" w:line="240" w:lineRule="auto"/>
        <w:jc w:val="both"/>
        <w:rPr>
          <w:rFonts w:ascii="Vazir" w:eastAsia="Times New Roman" w:hAnsi="Vazir" w:cs="B Nazanin"/>
          <w:color w:val="2D2D2D"/>
          <w:sz w:val="28"/>
          <w:szCs w:val="28"/>
          <w:rtl/>
        </w:rPr>
      </w:pP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در هنگام خرید توجه نمایی</w:t>
      </w:r>
      <w:r w:rsidR="00FF7744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د که </w:t>
      </w:r>
      <w:r w:rsidR="007F42FE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متصدیان یا شاغلین</w:t>
      </w: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،</w:t>
      </w:r>
      <w:r w:rsidR="007F42FE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 بهداشت فردی را</w:t>
      </w: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 رعایت </w:t>
      </w:r>
      <w:r w:rsidR="00FF7744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کنند</w:t>
      </w: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.</w:t>
      </w:r>
    </w:p>
    <w:p w:rsidR="007F42FE" w:rsidRPr="00621B6E" w:rsidRDefault="007F42FE" w:rsidP="0025257E">
      <w:pPr>
        <w:pStyle w:val="ListParagraph"/>
        <w:numPr>
          <w:ilvl w:val="0"/>
          <w:numId w:val="1"/>
        </w:numPr>
        <w:shd w:val="clear" w:color="auto" w:fill="FFFFFF"/>
        <w:bidi/>
        <w:spacing w:after="100" w:afterAutospacing="1" w:line="240" w:lineRule="auto"/>
        <w:jc w:val="both"/>
        <w:rPr>
          <w:rFonts w:ascii="Vazir" w:eastAsia="Times New Roman" w:hAnsi="Vazir" w:cs="B Nazanin"/>
          <w:color w:val="2D2D2D"/>
          <w:sz w:val="28"/>
          <w:szCs w:val="28"/>
        </w:rPr>
      </w:pP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آش و حلیم و مواد غذایی مشابه </w:t>
      </w:r>
      <w:r w:rsidR="00A11CB7" w:rsidRPr="00621B6E">
        <w:rPr>
          <w:rFonts w:ascii="Vazir" w:eastAsia="Times New Roman" w:hAnsi="Vazir" w:cs="B Nazanin" w:hint="cs"/>
          <w:color w:val="2D2D2D"/>
          <w:sz w:val="28"/>
          <w:szCs w:val="28"/>
          <w:rtl/>
          <w:lang w:bidi="fa-IR"/>
        </w:rPr>
        <w:t xml:space="preserve">را </w:t>
      </w: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از محل های مجاز خریداری نمایید.</w:t>
      </w:r>
      <w:r w:rsidRPr="00621B6E">
        <w:rPr>
          <w:rFonts w:ascii="Cambria" w:eastAsia="Times New Roman" w:hAnsi="Cambria" w:cs="Cambria" w:hint="cs"/>
          <w:color w:val="2D2D2D"/>
          <w:sz w:val="28"/>
          <w:szCs w:val="28"/>
          <w:rtl/>
        </w:rPr>
        <w:t> </w:t>
      </w:r>
    </w:p>
    <w:p w:rsidR="00FF7744" w:rsidRPr="00621B6E" w:rsidRDefault="0025257E" w:rsidP="0025257E">
      <w:pPr>
        <w:pStyle w:val="ListParagraph"/>
        <w:numPr>
          <w:ilvl w:val="0"/>
          <w:numId w:val="1"/>
        </w:numPr>
        <w:shd w:val="clear" w:color="auto" w:fill="FFFFFF"/>
        <w:bidi/>
        <w:spacing w:after="100" w:afterAutospacing="1" w:line="240" w:lineRule="auto"/>
        <w:jc w:val="both"/>
        <w:rPr>
          <w:rFonts w:ascii="Vazir" w:eastAsia="Times New Roman" w:hAnsi="Vazir" w:cs="B Nazanin"/>
          <w:color w:val="2D2D2D"/>
          <w:sz w:val="28"/>
          <w:szCs w:val="28"/>
          <w:rtl/>
        </w:rPr>
      </w:pPr>
      <w:r w:rsidRPr="00621B6E">
        <w:rPr>
          <w:rFonts w:ascii="Cambria" w:eastAsia="Times New Roman" w:hAnsi="Cambria" w:cs="Cambria" w:hint="cs"/>
          <w:color w:val="2D2D2D"/>
          <w:sz w:val="28"/>
          <w:szCs w:val="28"/>
          <w:rtl/>
        </w:rPr>
        <w:t> </w:t>
      </w:r>
      <w:r w:rsidR="007F42FE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در هنگام تهیه و خرید آش و حلیم و موادغذایی مشابه </w:t>
      </w:r>
      <w:r w:rsidR="00A07D46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از</w:t>
      </w:r>
      <w:r w:rsidR="007F42FE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 ظروف یکبار مصرف </w:t>
      </w: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مناسب</w:t>
      </w:r>
      <w:r w:rsidR="00135F3A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 استفاده شود</w:t>
      </w:r>
      <w:r w:rsidR="00A11CB7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.</w:t>
      </w:r>
    </w:p>
    <w:p w:rsidR="00FF7744" w:rsidRPr="00621B6E" w:rsidRDefault="00FF7744" w:rsidP="0025257E">
      <w:pPr>
        <w:pStyle w:val="ListParagraph"/>
        <w:numPr>
          <w:ilvl w:val="0"/>
          <w:numId w:val="1"/>
        </w:numPr>
        <w:shd w:val="clear" w:color="auto" w:fill="FFFFFF"/>
        <w:bidi/>
        <w:spacing w:after="100" w:afterAutospacing="1" w:line="240" w:lineRule="auto"/>
        <w:jc w:val="both"/>
        <w:rPr>
          <w:rFonts w:ascii="Vazir" w:eastAsia="Times New Roman" w:hAnsi="Vazir" w:cs="B Nazanin"/>
          <w:color w:val="2D2D2D"/>
          <w:sz w:val="28"/>
          <w:szCs w:val="28"/>
          <w:rtl/>
        </w:rPr>
      </w:pP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در تهیه مواد غذایی </w:t>
      </w:r>
      <w:r w:rsidR="00A11CB7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بسته بندی شده ازجمله خرما، پنیر</w:t>
      </w: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، حلوا شکری</w:t>
      </w:r>
      <w:r w:rsidR="007F42FE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 و </w:t>
      </w:r>
      <w:r w:rsidR="00A07D46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موارد </w:t>
      </w:r>
      <w:r w:rsidR="007F42FE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مشابه</w:t>
      </w:r>
      <w:r w:rsidR="0025257E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،</w:t>
      </w:r>
      <w:r w:rsidR="007F42FE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 به سالم بودن بسته</w:t>
      </w:r>
      <w:r w:rsidR="0025257E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 بندی</w:t>
      </w:r>
      <w:r w:rsidR="00A07D46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، </w:t>
      </w:r>
      <w:r w:rsidR="0025257E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سیب سلامت</w:t>
      </w:r>
      <w:r w:rsidR="00A07D46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، </w:t>
      </w: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تاریخ تولید و انقصاء </w:t>
      </w:r>
      <w:r w:rsidR="007F42FE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توجه نمایی</w:t>
      </w: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د</w:t>
      </w:r>
      <w:r w:rsidR="00A11CB7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.</w:t>
      </w:r>
    </w:p>
    <w:p w:rsidR="00FF7744" w:rsidRPr="00621B6E" w:rsidRDefault="0025257E" w:rsidP="0025257E">
      <w:pPr>
        <w:pStyle w:val="ListParagraph"/>
        <w:numPr>
          <w:ilvl w:val="0"/>
          <w:numId w:val="1"/>
        </w:numPr>
        <w:shd w:val="clear" w:color="auto" w:fill="FFFFFF"/>
        <w:bidi/>
        <w:spacing w:after="100" w:afterAutospacing="1" w:line="240" w:lineRule="auto"/>
        <w:jc w:val="both"/>
        <w:rPr>
          <w:rFonts w:ascii="Vazir" w:eastAsia="Times New Roman" w:hAnsi="Vazir" w:cs="B Nazanin"/>
          <w:color w:val="2D2D2D"/>
          <w:sz w:val="28"/>
          <w:szCs w:val="28"/>
        </w:rPr>
      </w:pP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باقیمانده </w:t>
      </w:r>
      <w:r w:rsidR="00FF7744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غذای پخته شده و آماده م</w:t>
      </w:r>
      <w:r w:rsidR="00792662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صرف را</w:t>
      </w:r>
      <w:r w:rsidR="00FF7744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 </w:t>
      </w: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پس از سرد شدن در حداقل زمان ممکن (حداکثر 2 ساعت) در یخچال قرار دهید.</w:t>
      </w:r>
    </w:p>
    <w:p w:rsidR="00FF7744" w:rsidRPr="00621B6E" w:rsidRDefault="00FF7744" w:rsidP="0025257E">
      <w:pPr>
        <w:pStyle w:val="ListParagraph"/>
        <w:numPr>
          <w:ilvl w:val="0"/>
          <w:numId w:val="1"/>
        </w:numPr>
        <w:shd w:val="clear" w:color="auto" w:fill="FFFFFF"/>
        <w:bidi/>
        <w:spacing w:after="100" w:afterAutospacing="1" w:line="240" w:lineRule="auto"/>
        <w:jc w:val="both"/>
        <w:rPr>
          <w:rFonts w:ascii="Vazir" w:eastAsia="Times New Roman" w:hAnsi="Vazir" w:cs="B Nazanin"/>
          <w:color w:val="2D2D2D"/>
          <w:sz w:val="28"/>
          <w:szCs w:val="28"/>
        </w:rPr>
      </w:pP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سبزی و میوه </w:t>
      </w:r>
      <w:r w:rsidR="0025257E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را قبل از مصرف حتما </w:t>
      </w:r>
      <w:r w:rsidR="007F42FE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سالمسازی </w:t>
      </w:r>
      <w:r w:rsidR="0025257E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کنید.</w:t>
      </w:r>
      <w:r w:rsidR="00A11CB7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 (</w:t>
      </w: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ش</w:t>
      </w:r>
      <w:r w:rsidR="00A11CB7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ستشوی اولیه، انگل زدایی</w:t>
      </w: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، گندزدایی با مواد گندزدای مجاز و شستشوی نهایی)</w:t>
      </w:r>
    </w:p>
    <w:p w:rsidR="00CD5838" w:rsidRPr="00621B6E" w:rsidRDefault="00885202" w:rsidP="0025257E">
      <w:pPr>
        <w:pStyle w:val="ListParagraph"/>
        <w:numPr>
          <w:ilvl w:val="0"/>
          <w:numId w:val="1"/>
        </w:numPr>
        <w:bidi/>
        <w:jc w:val="both"/>
        <w:rPr>
          <w:rFonts w:ascii="Vazir" w:eastAsia="Times New Roman" w:hAnsi="Vazir" w:cs="B Nazanin"/>
          <w:color w:val="2D2D2D"/>
          <w:sz w:val="28"/>
          <w:szCs w:val="28"/>
        </w:rPr>
      </w:pPr>
      <w:r w:rsidRPr="00621B6E">
        <w:rPr>
          <w:rFonts w:ascii="Vazir" w:eastAsia="Times New Roman" w:hAnsi="Vazir" w:cs="B Nazanin"/>
          <w:color w:val="2D2D2D"/>
          <w:sz w:val="28"/>
          <w:szCs w:val="28"/>
          <w:rtl/>
        </w:rPr>
        <w:t xml:space="preserve">از خوردن گوشت و مرغ </w:t>
      </w:r>
      <w:r w:rsidR="0025257E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نیم پز</w:t>
      </w:r>
      <w:r w:rsidR="003A3C95" w:rsidRPr="00621B6E">
        <w:rPr>
          <w:rFonts w:ascii="Vazir" w:eastAsia="Times New Roman" w:hAnsi="Vazir" w:cs="B Nazanin"/>
          <w:color w:val="2D2D2D"/>
          <w:sz w:val="28"/>
          <w:szCs w:val="28"/>
          <w:rtl/>
        </w:rPr>
        <w:t xml:space="preserve"> </w:t>
      </w:r>
      <w:r w:rsidR="003A3C95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پرهیز کنید.</w:t>
      </w:r>
    </w:p>
    <w:p w:rsidR="0091465D" w:rsidRPr="00621B6E" w:rsidRDefault="0091465D" w:rsidP="0091465D">
      <w:pPr>
        <w:pStyle w:val="ListParagraph"/>
        <w:numPr>
          <w:ilvl w:val="0"/>
          <w:numId w:val="1"/>
        </w:numPr>
        <w:bidi/>
        <w:spacing w:after="200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621B6E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مراقب باشید غذاهای خام</w:t>
      </w:r>
      <w:r w:rsidR="00A11CB7" w:rsidRPr="00621B6E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 پخته با هم تماس نداشته باشند</w:t>
      </w:r>
      <w:r w:rsidRPr="00621B6E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.</w:t>
      </w:r>
    </w:p>
    <w:p w:rsidR="0091465D" w:rsidRPr="00621B6E" w:rsidRDefault="0091465D" w:rsidP="0091465D">
      <w:pPr>
        <w:pStyle w:val="ListParagraph"/>
        <w:numPr>
          <w:ilvl w:val="0"/>
          <w:numId w:val="1"/>
        </w:numPr>
        <w:bidi/>
        <w:spacing w:after="200" w:line="240" w:lineRule="auto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621B6E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سعی کنید غذا را تازه </w:t>
      </w:r>
      <w:r w:rsidR="00A11CB7" w:rsidRPr="00621B6E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 برای مصرف یک وعده تهیه نمایید</w:t>
      </w:r>
      <w:r w:rsidRPr="00621B6E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.</w:t>
      </w:r>
    </w:p>
    <w:p w:rsidR="008513EB" w:rsidRPr="00621B6E" w:rsidRDefault="00C20DAF" w:rsidP="008513EB">
      <w:pPr>
        <w:pStyle w:val="ListParagraph"/>
        <w:numPr>
          <w:ilvl w:val="0"/>
          <w:numId w:val="1"/>
        </w:numPr>
        <w:bidi/>
        <w:jc w:val="both"/>
        <w:rPr>
          <w:rFonts w:ascii="Vazir" w:eastAsia="Times New Roman" w:hAnsi="Vazir" w:cs="B Nazanin"/>
          <w:color w:val="2D2D2D"/>
          <w:sz w:val="28"/>
          <w:szCs w:val="28"/>
        </w:rPr>
      </w:pPr>
      <w:r w:rsidRPr="00621B6E">
        <w:rPr>
          <w:rFonts w:cs="B Nazanin" w:hint="cs"/>
          <w:sz w:val="28"/>
          <w:szCs w:val="28"/>
          <w:rtl/>
        </w:rPr>
        <w:t>توزيع نذورات مواد غذایی بلافاصله بعد از طبخ انجام شود و باق</w:t>
      </w:r>
      <w:r w:rsidR="00A11CB7" w:rsidRPr="00621B6E">
        <w:rPr>
          <w:rFonts w:cs="B Nazanin" w:hint="cs"/>
          <w:sz w:val="28"/>
          <w:szCs w:val="28"/>
          <w:rtl/>
        </w:rPr>
        <w:t>يمانده غذا در شرايط كاملاً سرد</w:t>
      </w:r>
      <w:r w:rsidRPr="00621B6E">
        <w:rPr>
          <w:rFonts w:cs="B Nazanin" w:hint="cs"/>
          <w:sz w:val="28"/>
          <w:szCs w:val="28"/>
          <w:rtl/>
        </w:rPr>
        <w:t xml:space="preserve"> يا كاملاً گرم نگهداري شود.</w:t>
      </w:r>
    </w:p>
    <w:p w:rsidR="00A11CB7" w:rsidRPr="00621B6E" w:rsidRDefault="00A11CB7" w:rsidP="0025257E">
      <w:pPr>
        <w:pStyle w:val="ListParagraph"/>
        <w:numPr>
          <w:ilvl w:val="0"/>
          <w:numId w:val="1"/>
        </w:numPr>
        <w:bidi/>
        <w:jc w:val="both"/>
        <w:rPr>
          <w:rFonts w:ascii="Vazir" w:eastAsia="Times New Roman" w:hAnsi="Vazir" w:cs="B Nazanin"/>
          <w:color w:val="2D2D2D"/>
          <w:sz w:val="28"/>
          <w:szCs w:val="28"/>
        </w:rPr>
      </w:pPr>
      <w:r w:rsidRPr="00621B6E">
        <w:rPr>
          <w:rFonts w:ascii="Tahoma" w:hAnsi="Tahoma" w:cs="B Nazanin" w:hint="cs"/>
          <w:color w:val="333333"/>
          <w:sz w:val="28"/>
          <w:szCs w:val="28"/>
          <w:rtl/>
        </w:rPr>
        <w:t xml:space="preserve">نذورات پخته شده فقط به صورت گرم و تازه و در ظروف یکبار مصرف </w:t>
      </w:r>
      <w:r w:rsidR="0025257E" w:rsidRPr="00621B6E">
        <w:rPr>
          <w:rFonts w:ascii="Tahoma" w:hAnsi="Tahoma" w:cs="B Nazanin" w:hint="cs"/>
          <w:color w:val="333333"/>
          <w:sz w:val="28"/>
          <w:szCs w:val="28"/>
          <w:rtl/>
        </w:rPr>
        <w:t>مناسب</w:t>
      </w:r>
      <w:r w:rsidRPr="00621B6E">
        <w:rPr>
          <w:rFonts w:ascii="Tahoma" w:hAnsi="Tahoma" w:cs="B Nazanin" w:hint="cs"/>
          <w:color w:val="333333"/>
          <w:sz w:val="28"/>
          <w:szCs w:val="28"/>
          <w:rtl/>
        </w:rPr>
        <w:t xml:space="preserve"> توزیع گردد.</w:t>
      </w:r>
    </w:p>
    <w:p w:rsidR="008513EB" w:rsidRPr="00621B6E" w:rsidRDefault="008513EB" w:rsidP="0025257E">
      <w:pPr>
        <w:pStyle w:val="ListParagraph"/>
        <w:numPr>
          <w:ilvl w:val="0"/>
          <w:numId w:val="1"/>
        </w:numPr>
        <w:bidi/>
        <w:jc w:val="both"/>
        <w:rPr>
          <w:rFonts w:ascii="Vazir" w:eastAsia="Times New Roman" w:hAnsi="Vazir" w:cs="B Nazanin"/>
          <w:color w:val="2D2D2D"/>
          <w:sz w:val="28"/>
          <w:szCs w:val="28"/>
        </w:rPr>
      </w:pPr>
      <w:r w:rsidRPr="00621B6E">
        <w:rPr>
          <w:rFonts w:cs="B Nazanin" w:hint="cs"/>
          <w:sz w:val="28"/>
          <w:szCs w:val="28"/>
          <w:rtl/>
        </w:rPr>
        <w:t>در صورت مصرف شير</w:t>
      </w:r>
      <w:r w:rsidR="002B2C35" w:rsidRPr="00621B6E">
        <w:rPr>
          <w:rFonts w:cs="B Nazanin" w:hint="cs"/>
          <w:sz w:val="28"/>
          <w:szCs w:val="28"/>
          <w:rtl/>
        </w:rPr>
        <w:t xml:space="preserve"> غیر</w:t>
      </w:r>
      <w:r w:rsidRPr="00621B6E">
        <w:rPr>
          <w:rFonts w:cs="B Nazanin" w:hint="cs"/>
          <w:sz w:val="28"/>
          <w:szCs w:val="28"/>
          <w:rtl/>
        </w:rPr>
        <w:t xml:space="preserve"> پاستوريزه، قبل ازمصرف </w:t>
      </w:r>
      <w:r w:rsidR="0025257E" w:rsidRPr="00621B6E">
        <w:rPr>
          <w:rFonts w:cs="B Nazanin" w:hint="cs"/>
          <w:sz w:val="28"/>
          <w:szCs w:val="28"/>
          <w:rtl/>
        </w:rPr>
        <w:t xml:space="preserve">آن را </w:t>
      </w:r>
      <w:r w:rsidRPr="00621B6E">
        <w:rPr>
          <w:rFonts w:cs="B Nazanin" w:hint="cs"/>
          <w:sz w:val="28"/>
          <w:szCs w:val="28"/>
          <w:rtl/>
        </w:rPr>
        <w:t xml:space="preserve">بمدت  </w:t>
      </w:r>
      <w:r w:rsidR="00B936B0" w:rsidRPr="00621B6E">
        <w:rPr>
          <w:rFonts w:cs="B Nazanin" w:hint="cs"/>
          <w:sz w:val="28"/>
          <w:szCs w:val="28"/>
          <w:rtl/>
        </w:rPr>
        <w:t xml:space="preserve">2 تا 3 </w:t>
      </w:r>
      <w:r w:rsidR="00035C6F" w:rsidRPr="00621B6E">
        <w:rPr>
          <w:rFonts w:cs="B Nazanin" w:hint="cs"/>
          <w:sz w:val="28"/>
          <w:szCs w:val="28"/>
          <w:rtl/>
        </w:rPr>
        <w:t>دقيقه بجوشانيد</w:t>
      </w:r>
      <w:r w:rsidRPr="00621B6E">
        <w:rPr>
          <w:rFonts w:cs="B Nazanin" w:hint="cs"/>
          <w:sz w:val="28"/>
          <w:szCs w:val="28"/>
          <w:rtl/>
        </w:rPr>
        <w:t>.</w:t>
      </w:r>
    </w:p>
    <w:p w:rsidR="00B822E3" w:rsidRPr="00621B6E" w:rsidRDefault="00B822E3" w:rsidP="00B822E3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sz w:val="28"/>
          <w:szCs w:val="28"/>
        </w:rPr>
      </w:pPr>
      <w:r w:rsidRPr="00621B6E">
        <w:rPr>
          <w:rFonts w:cs="B Nazanin" w:hint="cs"/>
          <w:color w:val="000000"/>
          <w:sz w:val="28"/>
          <w:szCs w:val="28"/>
          <w:rtl/>
        </w:rPr>
        <w:t>رعايت بهداشت فردي در مساجد بشرح زیر ضروري است:</w:t>
      </w:r>
    </w:p>
    <w:p w:rsidR="00B822E3" w:rsidRPr="00621B6E" w:rsidRDefault="00B822E3" w:rsidP="00B822E3">
      <w:pPr>
        <w:numPr>
          <w:ilvl w:val="1"/>
          <w:numId w:val="1"/>
        </w:numPr>
        <w:bidi/>
        <w:spacing w:after="0" w:line="240" w:lineRule="auto"/>
        <w:jc w:val="both"/>
        <w:rPr>
          <w:rFonts w:cs="B Nazanin"/>
          <w:color w:val="000000"/>
          <w:sz w:val="28"/>
          <w:szCs w:val="28"/>
        </w:rPr>
      </w:pPr>
      <w:r w:rsidRPr="00621B6E">
        <w:rPr>
          <w:rFonts w:cs="B Nazanin" w:hint="cs"/>
          <w:color w:val="000000"/>
          <w:sz w:val="28"/>
          <w:szCs w:val="28"/>
          <w:rtl/>
        </w:rPr>
        <w:t>حتي المقدور از دست دادن و رو بوسي با يكديگر ب</w:t>
      </w:r>
      <w:r w:rsidR="002E179E" w:rsidRPr="00621B6E">
        <w:rPr>
          <w:rFonts w:cs="B Nazanin" w:hint="cs"/>
          <w:color w:val="000000"/>
          <w:sz w:val="28"/>
          <w:szCs w:val="28"/>
          <w:rtl/>
        </w:rPr>
        <w:t>ه دليل مسائ</w:t>
      </w:r>
      <w:r w:rsidRPr="00621B6E">
        <w:rPr>
          <w:rFonts w:cs="B Nazanin" w:hint="cs"/>
          <w:color w:val="000000"/>
          <w:sz w:val="28"/>
          <w:szCs w:val="28"/>
          <w:rtl/>
        </w:rPr>
        <w:t>ل بهداشتي پرهيز نمایید.</w:t>
      </w:r>
    </w:p>
    <w:p w:rsidR="00B822E3" w:rsidRPr="00621B6E" w:rsidRDefault="002E179E" w:rsidP="002E179E">
      <w:pPr>
        <w:numPr>
          <w:ilvl w:val="1"/>
          <w:numId w:val="1"/>
        </w:numPr>
        <w:bidi/>
        <w:spacing w:after="0" w:line="240" w:lineRule="auto"/>
        <w:jc w:val="both"/>
        <w:rPr>
          <w:rFonts w:cs="B Nazanin"/>
          <w:color w:val="000000"/>
          <w:sz w:val="28"/>
          <w:szCs w:val="28"/>
        </w:rPr>
      </w:pPr>
      <w:r w:rsidRPr="00621B6E">
        <w:rPr>
          <w:rFonts w:cs="B Nazanin" w:hint="cs"/>
          <w:color w:val="000000"/>
          <w:sz w:val="28"/>
          <w:szCs w:val="28"/>
          <w:rtl/>
        </w:rPr>
        <w:t xml:space="preserve">به هنگام عطسه يا سرفه </w:t>
      </w:r>
      <w:r w:rsidR="00B822E3" w:rsidRPr="00621B6E">
        <w:rPr>
          <w:rFonts w:cs="B Nazanin" w:hint="cs"/>
          <w:color w:val="000000"/>
          <w:sz w:val="28"/>
          <w:szCs w:val="28"/>
          <w:rtl/>
        </w:rPr>
        <w:t>از دستمال كاغذي استفاده نمایید و سپس</w:t>
      </w:r>
      <w:r w:rsidRPr="00621B6E">
        <w:rPr>
          <w:rFonts w:cs="B Nazanin" w:hint="cs"/>
          <w:color w:val="000000"/>
          <w:sz w:val="28"/>
          <w:szCs w:val="28"/>
          <w:rtl/>
        </w:rPr>
        <w:t xml:space="preserve"> آن را در سطل زباله در</w:t>
      </w:r>
      <w:r w:rsidR="00B822E3" w:rsidRPr="00621B6E">
        <w:rPr>
          <w:rFonts w:cs="B Nazanin" w:hint="cs"/>
          <w:color w:val="000000"/>
          <w:sz w:val="28"/>
          <w:szCs w:val="28"/>
          <w:rtl/>
        </w:rPr>
        <w:t xml:space="preserve"> دار بیاندازید</w:t>
      </w:r>
      <w:r w:rsidRPr="00621B6E">
        <w:rPr>
          <w:rFonts w:cs="B Nazanin" w:hint="cs"/>
          <w:color w:val="000000"/>
          <w:sz w:val="28"/>
          <w:szCs w:val="28"/>
          <w:rtl/>
        </w:rPr>
        <w:t>.</w:t>
      </w:r>
    </w:p>
    <w:p w:rsidR="00B822E3" w:rsidRPr="00621B6E" w:rsidRDefault="00B822E3" w:rsidP="002E179E">
      <w:pPr>
        <w:numPr>
          <w:ilvl w:val="1"/>
          <w:numId w:val="1"/>
        </w:numPr>
        <w:bidi/>
        <w:spacing w:after="0" w:line="240" w:lineRule="auto"/>
        <w:jc w:val="both"/>
        <w:rPr>
          <w:rFonts w:cs="B Nazanin"/>
          <w:color w:val="000000"/>
          <w:sz w:val="28"/>
          <w:szCs w:val="28"/>
        </w:rPr>
      </w:pPr>
      <w:r w:rsidRPr="00621B6E">
        <w:rPr>
          <w:rFonts w:cs="B Nazanin" w:hint="cs"/>
          <w:color w:val="000000"/>
          <w:sz w:val="28"/>
          <w:szCs w:val="28"/>
          <w:rtl/>
        </w:rPr>
        <w:t xml:space="preserve">دست ها را </w:t>
      </w:r>
      <w:r w:rsidR="002E179E" w:rsidRPr="00621B6E">
        <w:rPr>
          <w:rFonts w:cs="B Nazanin" w:hint="cs"/>
          <w:color w:val="000000"/>
          <w:sz w:val="28"/>
          <w:szCs w:val="28"/>
          <w:rtl/>
        </w:rPr>
        <w:t xml:space="preserve">به طور مرتب </w:t>
      </w:r>
      <w:r w:rsidRPr="00621B6E">
        <w:rPr>
          <w:rFonts w:cs="B Nazanin" w:hint="cs"/>
          <w:color w:val="000000"/>
          <w:sz w:val="28"/>
          <w:szCs w:val="28"/>
          <w:rtl/>
        </w:rPr>
        <w:t>با آب و صابون (ترجيحاً صابون مايع) بشویید.</w:t>
      </w:r>
    </w:p>
    <w:p w:rsidR="0012185D" w:rsidRPr="00621B6E" w:rsidRDefault="0012185D" w:rsidP="002E179E">
      <w:pPr>
        <w:pStyle w:val="ListParagraph"/>
        <w:numPr>
          <w:ilvl w:val="0"/>
          <w:numId w:val="5"/>
        </w:numPr>
        <w:bidi/>
        <w:spacing w:after="0" w:line="240" w:lineRule="auto"/>
        <w:jc w:val="both"/>
        <w:rPr>
          <w:rFonts w:cs="B Nazanin"/>
          <w:color w:val="000000"/>
          <w:sz w:val="28"/>
          <w:szCs w:val="28"/>
        </w:rPr>
      </w:pPr>
      <w:r w:rsidRPr="00621B6E">
        <w:rPr>
          <w:rFonts w:cs="B Nazanin" w:hint="cs"/>
          <w:color w:val="000000"/>
          <w:sz w:val="28"/>
          <w:szCs w:val="28"/>
          <w:rtl/>
        </w:rPr>
        <w:t>در</w:t>
      </w:r>
      <w:r w:rsidR="002E179E" w:rsidRPr="00621B6E">
        <w:rPr>
          <w:rFonts w:cs="B Nazanin" w:hint="cs"/>
          <w:color w:val="000000"/>
          <w:sz w:val="28"/>
          <w:szCs w:val="28"/>
          <w:rtl/>
        </w:rPr>
        <w:t xml:space="preserve"> صورت سرما</w:t>
      </w:r>
      <w:r w:rsidRPr="00621B6E">
        <w:rPr>
          <w:rFonts w:cs="B Nazanin" w:hint="cs"/>
          <w:color w:val="000000"/>
          <w:sz w:val="28"/>
          <w:szCs w:val="28"/>
          <w:rtl/>
        </w:rPr>
        <w:t>خ</w:t>
      </w:r>
      <w:r w:rsidR="002E179E" w:rsidRPr="00621B6E">
        <w:rPr>
          <w:rFonts w:cs="B Nazanin" w:hint="cs"/>
          <w:color w:val="000000"/>
          <w:sz w:val="28"/>
          <w:szCs w:val="28"/>
          <w:rtl/>
        </w:rPr>
        <w:t xml:space="preserve">وردگي و وجود تب و علائم تنفسي </w:t>
      </w:r>
      <w:r w:rsidRPr="00621B6E">
        <w:rPr>
          <w:rFonts w:cs="B Nazanin" w:hint="cs"/>
          <w:color w:val="000000"/>
          <w:sz w:val="28"/>
          <w:szCs w:val="28"/>
          <w:rtl/>
        </w:rPr>
        <w:t>يا  ابتلا  به ساير بيماري</w:t>
      </w:r>
      <w:r w:rsidR="002E179E" w:rsidRPr="00621B6E">
        <w:rPr>
          <w:rFonts w:cs="B Nazanin" w:hint="cs"/>
          <w:color w:val="000000"/>
          <w:sz w:val="28"/>
          <w:szCs w:val="28"/>
          <w:rtl/>
        </w:rPr>
        <w:t xml:space="preserve"> </w:t>
      </w:r>
      <w:r w:rsidRPr="00621B6E">
        <w:rPr>
          <w:rFonts w:cs="B Nazanin" w:hint="cs"/>
          <w:color w:val="000000"/>
          <w:sz w:val="28"/>
          <w:szCs w:val="28"/>
          <w:rtl/>
        </w:rPr>
        <w:t xml:space="preserve">هاي </w:t>
      </w:r>
      <w:r w:rsidR="002E179E" w:rsidRPr="00621B6E">
        <w:rPr>
          <w:rFonts w:cs="B Nazanin" w:hint="cs"/>
          <w:color w:val="000000"/>
          <w:sz w:val="28"/>
          <w:szCs w:val="28"/>
          <w:rtl/>
        </w:rPr>
        <w:t>واگیر</w:t>
      </w:r>
      <w:r w:rsidRPr="00621B6E">
        <w:rPr>
          <w:rFonts w:cs="B Nazanin" w:hint="cs"/>
          <w:color w:val="000000"/>
          <w:sz w:val="28"/>
          <w:szCs w:val="28"/>
          <w:rtl/>
        </w:rPr>
        <w:t xml:space="preserve"> براي  جلوگيري از انتقال  بيماري به ديگران</w:t>
      </w:r>
      <w:r w:rsidR="002E179E" w:rsidRPr="00621B6E">
        <w:rPr>
          <w:rFonts w:cs="B Nazanin" w:hint="cs"/>
          <w:color w:val="000000"/>
          <w:sz w:val="28"/>
          <w:szCs w:val="28"/>
          <w:rtl/>
        </w:rPr>
        <w:t>،</w:t>
      </w:r>
      <w:r w:rsidRPr="00621B6E">
        <w:rPr>
          <w:rFonts w:cs="B Nazanin" w:hint="cs"/>
          <w:color w:val="000000"/>
          <w:sz w:val="28"/>
          <w:szCs w:val="28"/>
          <w:rtl/>
        </w:rPr>
        <w:t xml:space="preserve"> حتي الامكان از</w:t>
      </w:r>
      <w:r w:rsidR="002E179E" w:rsidRPr="00621B6E">
        <w:rPr>
          <w:rFonts w:cs="B Nazanin" w:hint="cs"/>
          <w:color w:val="000000"/>
          <w:sz w:val="28"/>
          <w:szCs w:val="28"/>
          <w:rtl/>
        </w:rPr>
        <w:t xml:space="preserve"> </w:t>
      </w:r>
      <w:r w:rsidRPr="00621B6E">
        <w:rPr>
          <w:rFonts w:cs="B Nazanin" w:hint="cs"/>
          <w:color w:val="000000"/>
          <w:sz w:val="28"/>
          <w:szCs w:val="28"/>
          <w:rtl/>
        </w:rPr>
        <w:t>حضور د</w:t>
      </w:r>
      <w:r w:rsidR="00035C6F" w:rsidRPr="00621B6E">
        <w:rPr>
          <w:rFonts w:cs="B Nazanin" w:hint="cs"/>
          <w:color w:val="000000"/>
          <w:sz w:val="28"/>
          <w:szCs w:val="28"/>
          <w:rtl/>
        </w:rPr>
        <w:t>ر مساجد و</w:t>
      </w:r>
      <w:r w:rsidR="002E179E" w:rsidRPr="00621B6E">
        <w:rPr>
          <w:rFonts w:cs="B Nazanin" w:hint="cs"/>
          <w:color w:val="000000"/>
          <w:sz w:val="28"/>
          <w:szCs w:val="28"/>
          <w:rtl/>
        </w:rPr>
        <w:t xml:space="preserve"> </w:t>
      </w:r>
      <w:r w:rsidR="00035C6F" w:rsidRPr="00621B6E">
        <w:rPr>
          <w:rFonts w:cs="B Nazanin" w:hint="cs"/>
          <w:color w:val="000000"/>
          <w:sz w:val="28"/>
          <w:szCs w:val="28"/>
          <w:rtl/>
        </w:rPr>
        <w:t>اجتماعات خودداري نمائيد</w:t>
      </w:r>
      <w:r w:rsidRPr="00621B6E">
        <w:rPr>
          <w:rFonts w:cs="B Nazanin" w:hint="cs"/>
          <w:color w:val="000000"/>
          <w:sz w:val="28"/>
          <w:szCs w:val="28"/>
          <w:rtl/>
        </w:rPr>
        <w:t>.</w:t>
      </w:r>
    </w:p>
    <w:p w:rsidR="0012185D" w:rsidRPr="00621B6E" w:rsidRDefault="0012185D" w:rsidP="0025257E">
      <w:pPr>
        <w:pStyle w:val="ListParagraph"/>
        <w:numPr>
          <w:ilvl w:val="0"/>
          <w:numId w:val="5"/>
        </w:numPr>
        <w:bidi/>
        <w:spacing w:after="0" w:line="240" w:lineRule="auto"/>
        <w:jc w:val="both"/>
        <w:rPr>
          <w:rFonts w:cs="B Nazanin"/>
          <w:color w:val="000000"/>
          <w:sz w:val="28"/>
          <w:szCs w:val="28"/>
        </w:rPr>
      </w:pPr>
      <w:r w:rsidRPr="00621B6E">
        <w:rPr>
          <w:rFonts w:cs="B Nazanin" w:hint="cs"/>
          <w:color w:val="000000"/>
          <w:sz w:val="28"/>
          <w:szCs w:val="28"/>
          <w:rtl/>
        </w:rPr>
        <w:t>استعمال دخانيات در داخل مساجد اكيداً ممنوع است.</w:t>
      </w:r>
    </w:p>
    <w:p w:rsidR="0012185D" w:rsidRPr="00621B6E" w:rsidRDefault="0012185D" w:rsidP="0012185D">
      <w:pPr>
        <w:bidi/>
        <w:spacing w:after="0" w:line="240" w:lineRule="auto"/>
        <w:jc w:val="both"/>
        <w:rPr>
          <w:rFonts w:cs="B Nazanin"/>
          <w:color w:val="000000"/>
          <w:sz w:val="28"/>
          <w:szCs w:val="28"/>
        </w:rPr>
      </w:pPr>
    </w:p>
    <w:p w:rsidR="00E53DB9" w:rsidRDefault="00FF7744" w:rsidP="00621B6E">
      <w:pPr>
        <w:shd w:val="clear" w:color="auto" w:fill="FFFFFF"/>
        <w:bidi/>
        <w:spacing w:after="100" w:afterAutospacing="1" w:line="240" w:lineRule="auto"/>
        <w:ind w:left="720" w:hanging="360"/>
        <w:jc w:val="both"/>
      </w:pPr>
      <w:r w:rsidRPr="00621B6E">
        <w:rPr>
          <w:rFonts w:ascii="Wingdings" w:eastAsia="Times New Roman" w:hAnsi="Wingdings" w:cs="B Nazanin"/>
          <w:color w:val="333333"/>
          <w:sz w:val="28"/>
          <w:szCs w:val="28"/>
        </w:rPr>
        <w:t></w:t>
      </w:r>
      <w:r w:rsidRPr="00621B6E">
        <w:rPr>
          <w:rFonts w:ascii="Cambria" w:eastAsia="Times New Roman" w:hAnsi="Cambria" w:cs="Cambria" w:hint="cs"/>
          <w:color w:val="2D2D2D"/>
          <w:sz w:val="28"/>
          <w:szCs w:val="28"/>
          <w:rtl/>
        </w:rPr>
        <w:t>     </w:t>
      </w:r>
      <w:r w:rsidRPr="00621B6E">
        <w:rPr>
          <w:rFonts w:ascii="Cambria" w:eastAsia="Times New Roman" w:hAnsi="Cambria" w:cs="Cambria" w:hint="cs"/>
          <w:color w:val="333333"/>
          <w:sz w:val="28"/>
          <w:szCs w:val="28"/>
          <w:rtl/>
        </w:rPr>
        <w:t> </w:t>
      </w: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در صورت مشاهده هرگونه تخلف بهداشتی در هنگام خرید و تهیه مواد غذایی از جمله عدم رعایت ب</w:t>
      </w:r>
      <w:r w:rsidR="00162D9A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هداشت فردی، نظافت و بهداشت محیط، نگهداری و فروش مواد غذایی غیر</w:t>
      </w: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بهداشتی و تاریخ گذشته و موارد مشابه از طریق سامانه شکایات مردمی</w:t>
      </w:r>
      <w:r w:rsidRPr="00621B6E">
        <w:rPr>
          <w:rFonts w:ascii="Cambria" w:eastAsia="Times New Roman" w:hAnsi="Cambria" w:cs="Cambria" w:hint="cs"/>
          <w:color w:val="333333"/>
          <w:sz w:val="28"/>
          <w:szCs w:val="28"/>
          <w:rtl/>
        </w:rPr>
        <w:t> </w:t>
      </w: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  <w:lang w:bidi="fa-IR"/>
        </w:rPr>
        <w:t>۱۹۰</w:t>
      </w:r>
      <w:r w:rsidRPr="00621B6E">
        <w:rPr>
          <w:rFonts w:ascii="Cambria" w:eastAsia="Times New Roman" w:hAnsi="Cambria" w:cs="Cambria" w:hint="cs"/>
          <w:color w:val="333333"/>
          <w:sz w:val="28"/>
          <w:szCs w:val="28"/>
          <w:rtl/>
          <w:lang w:bidi="fa-IR"/>
        </w:rPr>
        <w:t> </w:t>
      </w: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ما را در بازرسی</w:t>
      </w:r>
      <w:r w:rsidR="00621B6E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 های</w:t>
      </w: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 بهداشت محیطی </w:t>
      </w:r>
      <w:r w:rsidR="00162D9A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یاری</w:t>
      </w:r>
      <w:r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 xml:space="preserve"> </w:t>
      </w:r>
      <w:r w:rsidR="00162D9A" w:rsidRPr="00621B6E">
        <w:rPr>
          <w:rFonts w:ascii="Vazir" w:eastAsia="Times New Roman" w:hAnsi="Vazir" w:cs="B Nazanin" w:hint="cs"/>
          <w:color w:val="2D2D2D"/>
          <w:sz w:val="28"/>
          <w:szCs w:val="28"/>
          <w:rtl/>
        </w:rPr>
        <w:t>نمایند.</w:t>
      </w:r>
    </w:p>
    <w:sectPr w:rsidR="00E53D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zir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54A42"/>
    <w:multiLevelType w:val="hybridMultilevel"/>
    <w:tmpl w:val="1EB438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25413"/>
    <w:multiLevelType w:val="hybridMultilevel"/>
    <w:tmpl w:val="5526276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C40B2B"/>
    <w:multiLevelType w:val="hybridMultilevel"/>
    <w:tmpl w:val="2D42B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90567C"/>
    <w:multiLevelType w:val="hybridMultilevel"/>
    <w:tmpl w:val="557258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F4353ED"/>
    <w:multiLevelType w:val="hybridMultilevel"/>
    <w:tmpl w:val="168C5CEC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744"/>
    <w:rsid w:val="00035C6F"/>
    <w:rsid w:val="0012185D"/>
    <w:rsid w:val="00135F3A"/>
    <w:rsid w:val="00162D9A"/>
    <w:rsid w:val="0025257E"/>
    <w:rsid w:val="0028517D"/>
    <w:rsid w:val="002B2C35"/>
    <w:rsid w:val="002E179E"/>
    <w:rsid w:val="003A3C95"/>
    <w:rsid w:val="004C0363"/>
    <w:rsid w:val="0054230D"/>
    <w:rsid w:val="00603765"/>
    <w:rsid w:val="00621B6E"/>
    <w:rsid w:val="00736CBB"/>
    <w:rsid w:val="00792662"/>
    <w:rsid w:val="007B3F01"/>
    <w:rsid w:val="007F42FE"/>
    <w:rsid w:val="008513EB"/>
    <w:rsid w:val="00885202"/>
    <w:rsid w:val="0091465D"/>
    <w:rsid w:val="00A07D46"/>
    <w:rsid w:val="00A11CB7"/>
    <w:rsid w:val="00AC525F"/>
    <w:rsid w:val="00AE491E"/>
    <w:rsid w:val="00B822E3"/>
    <w:rsid w:val="00B936B0"/>
    <w:rsid w:val="00C20DAF"/>
    <w:rsid w:val="00CD5838"/>
    <w:rsid w:val="00DE2DCB"/>
    <w:rsid w:val="00EC4C1C"/>
    <w:rsid w:val="00F26014"/>
    <w:rsid w:val="00F87BF7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7CD44A-9F97-4F7A-8A6E-18CAA08FC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4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3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 masoudnia</dc:creator>
  <cp:keywords/>
  <dc:description/>
  <cp:lastModifiedBy>bohran</cp:lastModifiedBy>
  <cp:revision>2</cp:revision>
  <dcterms:created xsi:type="dcterms:W3CDTF">2024-03-16T10:37:00Z</dcterms:created>
  <dcterms:modified xsi:type="dcterms:W3CDTF">2024-03-16T10:37:00Z</dcterms:modified>
</cp:coreProperties>
</file>